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168" w14:textId="392BB52F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UMOWA NR  </w:t>
      </w:r>
      <w:r w:rsidR="00EA407A">
        <w:rPr>
          <w:rFonts w:ascii="Arial Narrow" w:eastAsia="Calibri" w:hAnsi="Arial Narrow" w:cs="Times New Roman"/>
          <w:sz w:val="24"/>
          <w:szCs w:val="24"/>
        </w:rPr>
        <w:t>MZBM ADM II/</w:t>
      </w:r>
      <w:r w:rsidR="0075025C">
        <w:rPr>
          <w:rFonts w:ascii="Arial Narrow" w:eastAsia="Calibri" w:hAnsi="Arial Narrow" w:cs="Times New Roman"/>
          <w:sz w:val="24"/>
          <w:szCs w:val="24"/>
        </w:rPr>
        <w:t>…</w:t>
      </w:r>
      <w:r w:rsidR="00EA407A">
        <w:rPr>
          <w:rFonts w:ascii="Arial Narrow" w:eastAsia="Calibri" w:hAnsi="Arial Narrow" w:cs="Times New Roman"/>
          <w:sz w:val="24"/>
          <w:szCs w:val="24"/>
        </w:rPr>
        <w:t>/20</w:t>
      </w:r>
    </w:p>
    <w:p w14:paraId="3F0160F9" w14:textId="77777777" w:rsidR="00E21B57" w:rsidRPr="00AB2ED6" w:rsidRDefault="00E21B57" w:rsidP="00E21B5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32F20128" w14:textId="7897A14A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spisana  dnia  </w:t>
      </w:r>
      <w:r w:rsidR="0027467C">
        <w:rPr>
          <w:rFonts w:ascii="Arial Narrow" w:eastAsia="Calibri" w:hAnsi="Arial Narrow" w:cs="Times New Roman"/>
          <w:sz w:val="24"/>
          <w:szCs w:val="24"/>
        </w:rPr>
        <w:t>…………..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roku w Mielcu, pomiędzy:</w:t>
      </w:r>
    </w:p>
    <w:p w14:paraId="09232710" w14:textId="48A8172E" w:rsidR="007513DF" w:rsidRPr="00AB2ED6" w:rsidRDefault="0075025C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Miejskim Zarządem Budynków Mieszkalnych w Mielcu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7513DF" w:rsidRPr="00AB2ED6">
        <w:rPr>
          <w:rFonts w:ascii="Arial Narrow" w:eastAsia="Calibri" w:hAnsi="Arial Narrow" w:cs="Times New Roman"/>
          <w:sz w:val="24"/>
          <w:szCs w:val="24"/>
        </w:rPr>
        <w:t xml:space="preserve">-  zwaną w dalszej części umowy Zleceniodawcą, reprezentowaną przez : </w:t>
      </w:r>
    </w:p>
    <w:p w14:paraId="249E47E3" w14:textId="77777777" w:rsidR="00A00D46" w:rsidRPr="00AB2ED6" w:rsidRDefault="007513DF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Zarząd –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Krzysztofa Kosibę</w:t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</w:p>
    <w:p w14:paraId="18C973D0" w14:textId="5B6500FB" w:rsidR="00A061C7" w:rsidRDefault="009C40E7" w:rsidP="00BA16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 Firmą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……………………………………………………………………………….</w:t>
      </w:r>
    </w:p>
    <w:p w14:paraId="4CE3742D" w14:textId="584EA048" w:rsidR="00BA16F8" w:rsidRPr="00AB2ED6" w:rsidRDefault="00BA16F8" w:rsidP="00BA16F8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NIP</w:t>
      </w:r>
    </w:p>
    <w:p w14:paraId="45801C8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1 </w:t>
      </w:r>
    </w:p>
    <w:p w14:paraId="1602B9F3" w14:textId="2769DD03" w:rsidR="00EA407A" w:rsidRPr="00AB2ED6" w:rsidRDefault="00C34316" w:rsidP="00E64A6F">
      <w:pPr>
        <w:rPr>
          <w:rFonts w:ascii="Arial Narrow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 zleca, a Wykonawca przyjmuje do wykonania:</w:t>
      </w:r>
      <w:r w:rsidR="00E64A6F" w:rsidRPr="00AB2ED6">
        <w:rPr>
          <w:rFonts w:ascii="Arial Narrow" w:hAnsi="Arial Narrow" w:cs="Times New Roman"/>
          <w:sz w:val="24"/>
          <w:szCs w:val="24"/>
        </w:rPr>
        <w:t xml:space="preserve">  robót budowlanych </w:t>
      </w:r>
      <w:r w:rsidR="00EA407A">
        <w:rPr>
          <w:rFonts w:ascii="Arial Narrow" w:hAnsi="Arial Narrow" w:cs="Times New Roman"/>
          <w:sz w:val="24"/>
          <w:szCs w:val="24"/>
        </w:rPr>
        <w:t xml:space="preserve">polegających na </w:t>
      </w:r>
      <w:r w:rsidR="004609EE">
        <w:rPr>
          <w:rFonts w:ascii="Arial Narrow" w:hAnsi="Arial Narrow" w:cs="Times New Roman"/>
          <w:sz w:val="24"/>
          <w:szCs w:val="24"/>
        </w:rPr>
        <w:t xml:space="preserve">,,Wykonaniu remontu dachu na budynku mieszkalnym wielorodzinnym w Mielcu ul. </w:t>
      </w:r>
      <w:r w:rsidR="0075025C">
        <w:rPr>
          <w:rFonts w:ascii="Arial Narrow" w:hAnsi="Arial Narrow" w:cs="Times New Roman"/>
          <w:sz w:val="24"/>
          <w:szCs w:val="24"/>
        </w:rPr>
        <w:t>Fredry 4, Kochanowskiego 5</w:t>
      </w:r>
      <w:r w:rsidR="004609EE">
        <w:rPr>
          <w:rFonts w:ascii="Arial Narrow" w:hAnsi="Arial Narrow" w:cs="Times New Roman"/>
          <w:sz w:val="24"/>
          <w:szCs w:val="24"/>
        </w:rPr>
        <w:t>’’</w:t>
      </w:r>
      <w:r w:rsidR="00EA407A">
        <w:rPr>
          <w:rFonts w:ascii="Arial Narrow" w:hAnsi="Arial Narrow" w:cs="Times New Roman"/>
          <w:sz w:val="24"/>
          <w:szCs w:val="24"/>
        </w:rPr>
        <w:t>.</w:t>
      </w:r>
    </w:p>
    <w:p w14:paraId="5ED31708" w14:textId="64D12854" w:rsidR="00C34316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 Szczegółowy zakres robót określony jest w specyfikacji przetargowej stanowiącej załącznik nr 1 do umowy.</w:t>
      </w:r>
    </w:p>
    <w:p w14:paraId="6327880A" w14:textId="77777777" w:rsidR="00C34E4E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E9AC451" w14:textId="77777777" w:rsidR="00E21B57" w:rsidRPr="00AB2ED6" w:rsidRDefault="00E21B57" w:rsidP="00E21B57">
      <w:pPr>
        <w:pStyle w:val="Tekstpodstawowywcity"/>
        <w:spacing w:after="0"/>
        <w:ind w:left="426" w:hanging="426"/>
        <w:jc w:val="center"/>
        <w:rPr>
          <w:rFonts w:ascii="Arial Narrow" w:hAnsi="Arial Narrow"/>
        </w:rPr>
      </w:pPr>
      <w:r w:rsidRPr="00AB2ED6">
        <w:rPr>
          <w:rFonts w:ascii="Arial Narrow" w:hAnsi="Arial Narrow"/>
        </w:rPr>
        <w:t>§ 2</w:t>
      </w:r>
    </w:p>
    <w:p w14:paraId="126A4BB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14:paraId="12E781B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66872AB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3</w:t>
      </w:r>
    </w:p>
    <w:p w14:paraId="0003E98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oświadcza, że :</w:t>
      </w:r>
    </w:p>
    <w:p w14:paraId="3121DC7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znany mu jest zakres rzeczowy robót objęty specyfikacją przetargową,</w:t>
      </w:r>
    </w:p>
    <w:p w14:paraId="7B13C2EE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zapoznał się z miejscem i warunkami wykonywania robót.  </w:t>
      </w:r>
    </w:p>
    <w:p w14:paraId="402A1C3C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14:paraId="2A89FE1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E59F7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4</w:t>
      </w:r>
    </w:p>
    <w:p w14:paraId="262322F2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w czasie trwania robót ponosi odpowiedzialność za:</w:t>
      </w:r>
    </w:p>
    <w:p w14:paraId="2D0076C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bezpieczeństwo użytkowników budynku  i osób trzecich w obrębie wykonywanych robót,</w:t>
      </w:r>
    </w:p>
    <w:p w14:paraId="05D99A7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uszkodzenie elementów nie objętych umową,</w:t>
      </w:r>
    </w:p>
    <w:p w14:paraId="0807AFD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utrzymanie ładu i porządku w obrębie wykonywanych robót.</w:t>
      </w:r>
    </w:p>
    <w:p w14:paraId="29F147BC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859CA7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5</w:t>
      </w:r>
    </w:p>
    <w:p w14:paraId="17B928E6" w14:textId="24D13C2D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Przedstawicielem Wykonawcy będzie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……………………..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-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………………….</w:t>
      </w:r>
    </w:p>
    <w:p w14:paraId="3562C816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9A2C73D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6</w:t>
      </w:r>
    </w:p>
    <w:p w14:paraId="64C2416E" w14:textId="38CBF5CC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Przedstawicielem Zleceniodawcy będzie:  </w:t>
      </w:r>
      <w:r w:rsidR="001E6242" w:rsidRPr="00AB2ED6">
        <w:rPr>
          <w:rFonts w:ascii="Arial Narrow" w:eastAsia="Calibri" w:hAnsi="Arial Narrow" w:cs="Times New Roman"/>
          <w:sz w:val="24"/>
          <w:szCs w:val="24"/>
        </w:rPr>
        <w:t>Jerzy Światowiec</w:t>
      </w:r>
      <w:r w:rsidR="00EE0D50" w:rsidRPr="00AB2ED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A16F8">
        <w:rPr>
          <w:rFonts w:ascii="Arial Narrow" w:eastAsia="Calibri" w:hAnsi="Arial Narrow" w:cs="Times New Roman"/>
          <w:sz w:val="24"/>
          <w:szCs w:val="24"/>
        </w:rPr>
        <w:t xml:space="preserve">– Inspektor Nadzoru </w:t>
      </w:r>
    </w:p>
    <w:p w14:paraId="0B5503BD" w14:textId="77777777" w:rsidR="008E2AB5" w:rsidRPr="00AB2ED6" w:rsidRDefault="00356F34" w:rsidP="000D526D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577D16EA" w14:textId="77777777" w:rsidR="00E21B57" w:rsidRPr="00AB2ED6" w:rsidRDefault="00E21B57" w:rsidP="009359C3">
      <w:pPr>
        <w:spacing w:after="0" w:line="240" w:lineRule="auto"/>
        <w:ind w:left="3585" w:firstLine="663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7</w:t>
      </w:r>
    </w:p>
    <w:p w14:paraId="74E5041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zobowiązuje się przekazać i zapewnić Wykonawcy: </w:t>
      </w:r>
    </w:p>
    <w:p w14:paraId="10DBEF6F" w14:textId="77777777" w:rsidR="00FE6713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</w:t>
      </w:r>
      <w:r w:rsidR="00FE6713" w:rsidRPr="00AB2ED6">
        <w:rPr>
          <w:rFonts w:ascii="Arial Narrow" w:eastAsia="Calibri" w:hAnsi="Arial Narrow" w:cs="Times New Roman"/>
          <w:sz w:val="24"/>
          <w:szCs w:val="24"/>
        </w:rPr>
        <w:t xml:space="preserve"> teren budowy do rozpoczęcia umowy,</w:t>
      </w:r>
    </w:p>
    <w:p w14:paraId="607D249A" w14:textId="77777777" w:rsidR="00E21B57" w:rsidRPr="00AB2ED6" w:rsidRDefault="00FE671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dostęp do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wody i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 xml:space="preserve"> energii elektrycznej,  </w:t>
      </w:r>
    </w:p>
    <w:p w14:paraId="3BF21963" w14:textId="77777777" w:rsidR="007513DF" w:rsidRPr="00AB2ED6" w:rsidRDefault="007513DF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1C4C4F4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8</w:t>
      </w:r>
    </w:p>
    <w:p w14:paraId="04C4A44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użyje do wykonania robót, własnych materiałów i narzędzi oraz zabezpieczy teren budowy zgodnie z przepisami.</w:t>
      </w:r>
    </w:p>
    <w:p w14:paraId="06DDFC67" w14:textId="77777777" w:rsidR="00B732D3" w:rsidRPr="00AB2ED6" w:rsidRDefault="009359C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0D28A408" w14:textId="77777777" w:rsidR="000D526D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6B298B9D" w14:textId="77777777" w:rsidR="00E21B57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ab/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§ 9</w:t>
      </w:r>
    </w:p>
    <w:p w14:paraId="33DDF588" w14:textId="4462BD2E" w:rsidR="00E21B57" w:rsidRDefault="00E21B57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Termin zakończenia  robót ustala się </w:t>
      </w:r>
      <w:r w:rsidR="00BB1D25" w:rsidRPr="00AB2ED6">
        <w:rPr>
          <w:rFonts w:ascii="Arial Narrow" w:eastAsia="Calibri" w:hAnsi="Arial Narrow" w:cs="Times New Roman"/>
          <w:sz w:val="24"/>
          <w:szCs w:val="24"/>
        </w:rPr>
        <w:t xml:space="preserve">do </w:t>
      </w:r>
      <w:r w:rsidR="00AC0984" w:rsidRPr="00AB2ED6">
        <w:rPr>
          <w:rFonts w:ascii="Arial Narrow" w:eastAsia="Calibri" w:hAnsi="Arial Narrow" w:cs="Times New Roman"/>
          <w:sz w:val="24"/>
          <w:szCs w:val="24"/>
        </w:rPr>
        <w:t xml:space="preserve">dnia </w:t>
      </w:r>
      <w:r w:rsidR="0075025C">
        <w:rPr>
          <w:rFonts w:ascii="Arial Narrow" w:eastAsia="Calibri" w:hAnsi="Arial Narrow" w:cs="Times New Roman"/>
          <w:sz w:val="24"/>
          <w:szCs w:val="24"/>
        </w:rPr>
        <w:t>17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</w:t>
      </w:r>
      <w:r w:rsidR="0075025C">
        <w:rPr>
          <w:rFonts w:ascii="Arial Narrow" w:eastAsia="Calibri" w:hAnsi="Arial Narrow" w:cs="Times New Roman"/>
          <w:sz w:val="24"/>
          <w:szCs w:val="24"/>
        </w:rPr>
        <w:t>11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.202</w:t>
      </w:r>
      <w:r w:rsidR="00BA16F8">
        <w:rPr>
          <w:rFonts w:ascii="Arial Narrow" w:eastAsia="Calibri" w:hAnsi="Arial Narrow" w:cs="Times New Roman"/>
          <w:sz w:val="24"/>
          <w:szCs w:val="24"/>
        </w:rPr>
        <w:t>2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14:paraId="4988DD6D" w14:textId="741EB2D3" w:rsidR="00EA407A" w:rsidRPr="00AB2ED6" w:rsidRDefault="00EA407A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Termin zakończenia robót ustalony wyżej może zostać przesunięty ze względu na warunki atmosferyczne uniemożliwiające wykonywanie robót zgodnie z </w:t>
      </w:r>
      <w:r w:rsidR="00BA285A">
        <w:rPr>
          <w:rFonts w:ascii="Arial Narrow" w:eastAsia="Calibri" w:hAnsi="Arial Narrow" w:cs="Times New Roman"/>
          <w:sz w:val="24"/>
          <w:szCs w:val="24"/>
        </w:rPr>
        <w:t>wymogami technicznymi.</w:t>
      </w:r>
    </w:p>
    <w:p w14:paraId="652120AB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2EF3E2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10</w:t>
      </w:r>
    </w:p>
    <w:p w14:paraId="6F302592" w14:textId="724B9420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Wysokość wynagrodzenia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za wykonanie przedmiotu umowy wynosi </w:t>
      </w:r>
      <w:r w:rsidR="00BA16F8">
        <w:rPr>
          <w:rFonts w:ascii="Arial Narrow" w:eastAsia="Calibri" w:hAnsi="Arial Narrow" w:cs="Times New Roman"/>
          <w:b/>
          <w:sz w:val="24"/>
          <w:szCs w:val="24"/>
        </w:rPr>
        <w:t>……….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AC0984" w:rsidRPr="00AB2ED6">
        <w:rPr>
          <w:rFonts w:ascii="Arial Narrow" w:eastAsia="Calibri" w:hAnsi="Arial Narrow" w:cs="Times New Roman"/>
          <w:b/>
          <w:sz w:val="24"/>
          <w:szCs w:val="24"/>
        </w:rPr>
        <w:t>zł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(słownie złotych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………………….</w:t>
      </w:r>
      <w:r w:rsidRPr="00AB2ED6">
        <w:rPr>
          <w:rFonts w:ascii="Arial Narrow" w:eastAsia="Calibri" w:hAnsi="Arial Narrow" w:cs="Times New Roman"/>
          <w:sz w:val="24"/>
          <w:szCs w:val="24"/>
        </w:rPr>
        <w:t>)</w:t>
      </w:r>
      <w:r w:rsidR="00530935" w:rsidRPr="00AB2ED6">
        <w:rPr>
          <w:rFonts w:ascii="Arial Narrow" w:eastAsia="Calibri" w:hAnsi="Arial Narrow" w:cs="Times New Roman"/>
          <w:sz w:val="24"/>
          <w:szCs w:val="24"/>
        </w:rPr>
        <w:t>.</w:t>
      </w:r>
    </w:p>
    <w:p w14:paraId="251E5637" w14:textId="77777777" w:rsidR="00AC0984" w:rsidRPr="00AB2ED6" w:rsidRDefault="00AC09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7DE3F5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11</w:t>
      </w:r>
    </w:p>
    <w:p w14:paraId="4430D1C2" w14:textId="77777777" w:rsidR="0069657B" w:rsidRPr="00AB2ED6" w:rsidRDefault="0069657B" w:rsidP="006965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zapłaci Wykonawcy kwotę podaną w § 10 umowy po podpisaniu protokołu odbioru wykonanych robót z § 1 umowy przelewem w terminie 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30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dni od daty doręczenia faktury. </w:t>
      </w:r>
    </w:p>
    <w:p w14:paraId="1FEBE18F" w14:textId="77777777" w:rsidR="00665E8C" w:rsidRPr="00AB2ED6" w:rsidRDefault="00665E8C" w:rsidP="00665E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Jako dzień zapłaty strony ustalają dzień wydania dyspozycji przelewu z rachunku bankowego Zamawiającego. </w:t>
      </w:r>
    </w:p>
    <w:p w14:paraId="3738FBDF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0237A72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12</w:t>
      </w:r>
    </w:p>
    <w:p w14:paraId="0C1D387D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14:paraId="580CDB6A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004A60B5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13</w:t>
      </w:r>
    </w:p>
    <w:p w14:paraId="406CA225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Wykonawca udziela Zleceniodawcy pisemnej gwarancji na okres </w:t>
      </w:r>
      <w:r w:rsidR="00BC7349" w:rsidRPr="00AB2ED6">
        <w:rPr>
          <w:rFonts w:ascii="Arial Narrow" w:eastAsia="Calibri" w:hAnsi="Arial Narrow" w:cs="Times New Roman"/>
          <w:sz w:val="24"/>
          <w:szCs w:val="24"/>
        </w:rPr>
        <w:t>60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miesięcy</w:t>
      </w:r>
      <w:r w:rsidR="00665E8C" w:rsidRPr="00AB2ED6">
        <w:rPr>
          <w:rFonts w:ascii="Arial Narrow" w:eastAsia="Calibri" w:hAnsi="Arial Narrow" w:cs="Times New Roman"/>
          <w:sz w:val="24"/>
          <w:szCs w:val="24"/>
        </w:rPr>
        <w:t xml:space="preserve"> licząc od dnia odbioru robót. </w:t>
      </w:r>
    </w:p>
    <w:p w14:paraId="22954D9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4CE948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14</w:t>
      </w:r>
    </w:p>
    <w:p w14:paraId="14244CB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Zamawiający naliczy Wykonawcy kary umowne za:</w:t>
      </w:r>
    </w:p>
    <w:p w14:paraId="4F9EF9BE" w14:textId="77777777" w:rsidR="00E21B57" w:rsidRPr="00AB2ED6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nienależyte wywiązanie się z niniejszej umowy w wysokości 0,2% wartości wynagrodzenia za każdy dzień zwłoki.</w:t>
      </w:r>
    </w:p>
    <w:p w14:paraId="20DFC6E4" w14:textId="26B46542" w:rsidR="00E21B57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odstąpienie od umowy w wysokości 10% jej wartości</w:t>
      </w:r>
    </w:p>
    <w:p w14:paraId="719D6286" w14:textId="77777777" w:rsidR="00BA285A" w:rsidRPr="00AB2ED6" w:rsidRDefault="00BA285A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3DDDCA3" w14:textId="77777777" w:rsidR="00167A90" w:rsidRPr="00AB2ED6" w:rsidRDefault="00167A90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316641D1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15</w:t>
      </w:r>
    </w:p>
    <w:p w14:paraId="3AF7B84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14:paraId="4C657554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nakazać Wykonawcy zaprzestanie wykonywania robót,</w:t>
      </w:r>
    </w:p>
    <w:p w14:paraId="6B52E2D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odstąpić od umowy,</w:t>
      </w:r>
    </w:p>
    <w:p w14:paraId="65D45AD1" w14:textId="77777777" w:rsidR="00E21B57" w:rsidRPr="00AB2ED6" w:rsidRDefault="00E21B57" w:rsidP="00E21B57">
      <w:pPr>
        <w:spacing w:after="0" w:line="240" w:lineRule="auto"/>
        <w:ind w:left="142" w:hanging="97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powierzyć poprawienie lub wykonanie robót objętych umową innym podmiotom na koszt    Wykonawcy,</w:t>
      </w:r>
    </w:p>
    <w:p w14:paraId="1EACFD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potrącić z wynagrodzenia Wykonawcy należności z tytułu poniesionej szkody</w:t>
      </w:r>
    </w:p>
    <w:p w14:paraId="6D8743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923C16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16</w:t>
      </w:r>
    </w:p>
    <w:p w14:paraId="6BBF867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przed zakończeniem robót obowiązany jest bez dodatkowego wezwania dostarczyć Zamawiającemu:</w:t>
      </w:r>
    </w:p>
    <w:p w14:paraId="2D96CC1D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atesty na zastosowane materiały, </w:t>
      </w:r>
    </w:p>
    <w:p w14:paraId="0D214DA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oświadczenie o zakończeniu robót.</w:t>
      </w:r>
    </w:p>
    <w:p w14:paraId="51ABCBD7" w14:textId="32D49B9A" w:rsidR="00E21B57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pod rygorem odmowy odbioru robót</w:t>
      </w:r>
    </w:p>
    <w:p w14:paraId="21622B1A" w14:textId="58BF3333" w:rsidR="00B36682" w:rsidRDefault="00B36682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3A1C10C2" w14:textId="61BBA529" w:rsidR="00BA285A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6BC090E" w14:textId="77777777" w:rsidR="00BA285A" w:rsidRPr="00AB2ED6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B7D358" w14:textId="77777777" w:rsidR="00AB12E6" w:rsidRPr="00AB2ED6" w:rsidRDefault="00AB12E6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533A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>§ 17</w:t>
      </w:r>
    </w:p>
    <w:p w14:paraId="78C5816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Wady i usterki powstałe w okresie gwarancji obejmujące przedmiot umowy, Wykonawca usunie w terminie siedmiu dni od daty zawiadomienia przez Zleceniodawcę.</w:t>
      </w:r>
    </w:p>
    <w:p w14:paraId="4C0166D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CD22E13" w14:textId="77777777" w:rsidR="00C85B84" w:rsidRPr="00AB2ED6" w:rsidRDefault="00C85B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63E7A0C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18</w:t>
      </w:r>
    </w:p>
    <w:p w14:paraId="35DD14F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nie wykonania zgłoszonych wad – usterek o których  mowa w § 17 w wyznaczonym terminie Zleceniodawca zleci ich usunięcie innej firmie na koszt Wykonawcy.</w:t>
      </w:r>
    </w:p>
    <w:p w14:paraId="7D7A5C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A3CE9EE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19</w:t>
      </w:r>
    </w:p>
    <w:p w14:paraId="6DE73A88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14:paraId="5ABD62E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E87F62F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20</w:t>
      </w:r>
    </w:p>
    <w:p w14:paraId="30FC40B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sprawach nie uregulowanych niniejszą umową mają zastosowanie przepisy Kodeksu cywilnego.</w:t>
      </w:r>
    </w:p>
    <w:p w14:paraId="584C806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9E7D9C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21</w:t>
      </w:r>
    </w:p>
    <w:p w14:paraId="1E9A444B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Spory wynikłe z wykonania tej umowy rozstrzygnie Sąd  właściwy dla Zamawiającego. </w:t>
      </w:r>
    </w:p>
    <w:p w14:paraId="1F3AB0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9802B5A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22</w:t>
      </w:r>
    </w:p>
    <w:p w14:paraId="350BEC9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14:paraId="258149D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6BFA4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23 </w:t>
      </w:r>
    </w:p>
    <w:p w14:paraId="7AADC725" w14:textId="23CCC4E0" w:rsidR="00E21B57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Umowę sporządzono w dwóch jednobrzmiących egzemplarzach, po jednym dla każdej ze Stron.</w:t>
      </w:r>
    </w:p>
    <w:p w14:paraId="01A99601" w14:textId="61EC428F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C24982" w14:textId="1B8AD233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7AEBD6D" w14:textId="225A4319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Załączniki :</w:t>
      </w:r>
    </w:p>
    <w:p w14:paraId="7BCCC848" w14:textId="77777777" w:rsidR="009D1140" w:rsidRDefault="009D1140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2D3FAED" w14:textId="587E833D" w:rsidR="00AB2ED6" w:rsidRDefault="009D1140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Specyfikacja techniczna</w:t>
      </w:r>
    </w:p>
    <w:p w14:paraId="087D9F7E" w14:textId="1BE4F89E" w:rsidR="00BA16F8" w:rsidRPr="009D1140" w:rsidRDefault="00BA16F8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Oferta Wykonawcy</w:t>
      </w:r>
    </w:p>
    <w:p w14:paraId="4A16DE8A" w14:textId="6A6426C7" w:rsid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F30878C" w14:textId="77777777" w:rsidR="00AB2ED6" w:rsidRP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7BDC5B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56A6EA" w14:textId="77777777" w:rsidR="009359C3" w:rsidRPr="00AB2ED6" w:rsidRDefault="009359C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54E4A1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ZLECENIODAWCA:                                                                                     WYKONAWCA :</w:t>
      </w:r>
    </w:p>
    <w:p w14:paraId="277CD0C3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A61871A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88EE7A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23185E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0E9CE2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4955CB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113CAE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F5CCCA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62365F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70A8CBD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AC625B8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EA1F5C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65FEAA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8BADEF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407933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1A6E897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B35B34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62AD2FB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3EC9F29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7A28F4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2609202" w14:textId="77777777" w:rsidR="00DA5622" w:rsidRDefault="00DA5622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DCE151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60B0BD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87194C0" w14:textId="77777777" w:rsidR="00DA5622" w:rsidRDefault="00DA5622" w:rsidP="00DA5622">
      <w:pPr>
        <w:jc w:val="both"/>
        <w:rPr>
          <w:b/>
          <w:sz w:val="24"/>
          <w:szCs w:val="24"/>
        </w:rPr>
      </w:pPr>
    </w:p>
    <w:p w14:paraId="18646EFB" w14:textId="77777777" w:rsidR="00A96766" w:rsidRPr="00DA5622" w:rsidRDefault="00A96766" w:rsidP="00DA5622">
      <w:pPr>
        <w:pStyle w:val="Nagwek6"/>
        <w:rPr>
          <w:rFonts w:eastAsia="Calibri"/>
          <w:sz w:val="24"/>
          <w:szCs w:val="24"/>
          <w:lang w:val="pl-PL"/>
        </w:rPr>
      </w:pPr>
    </w:p>
    <w:sectPr w:rsidR="00A96766" w:rsidRPr="00DA5622" w:rsidSect="006D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A4B3" w14:textId="77777777" w:rsidR="003D764A" w:rsidRDefault="003D764A" w:rsidP="00C85B84">
      <w:pPr>
        <w:spacing w:after="0" w:line="240" w:lineRule="auto"/>
      </w:pPr>
      <w:r>
        <w:separator/>
      </w:r>
    </w:p>
  </w:endnote>
  <w:endnote w:type="continuationSeparator" w:id="0">
    <w:p w14:paraId="7A370267" w14:textId="77777777" w:rsidR="003D764A" w:rsidRDefault="003D764A" w:rsidP="00C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2842" w14:textId="77777777" w:rsidR="003D764A" w:rsidRDefault="003D764A" w:rsidP="00C85B84">
      <w:pPr>
        <w:spacing w:after="0" w:line="240" w:lineRule="auto"/>
      </w:pPr>
      <w:r>
        <w:separator/>
      </w:r>
    </w:p>
  </w:footnote>
  <w:footnote w:type="continuationSeparator" w:id="0">
    <w:p w14:paraId="49AD8672" w14:textId="77777777" w:rsidR="003D764A" w:rsidRDefault="003D764A" w:rsidP="00C8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B334C06"/>
    <w:multiLevelType w:val="hybridMultilevel"/>
    <w:tmpl w:val="F36AB3B4"/>
    <w:lvl w:ilvl="0" w:tplc="84203B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453F3"/>
    <w:multiLevelType w:val="hybridMultilevel"/>
    <w:tmpl w:val="A9ACBCD0"/>
    <w:lvl w:ilvl="0" w:tplc="E6F87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1CD9"/>
    <w:multiLevelType w:val="hybridMultilevel"/>
    <w:tmpl w:val="83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78E4"/>
    <w:multiLevelType w:val="hybridMultilevel"/>
    <w:tmpl w:val="B424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E40"/>
    <w:multiLevelType w:val="hybridMultilevel"/>
    <w:tmpl w:val="9D62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D77DDD"/>
    <w:multiLevelType w:val="hybridMultilevel"/>
    <w:tmpl w:val="21C86572"/>
    <w:lvl w:ilvl="0" w:tplc="2DE8A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785D7D"/>
    <w:multiLevelType w:val="hybridMultilevel"/>
    <w:tmpl w:val="2F6252F6"/>
    <w:lvl w:ilvl="0" w:tplc="0A886D4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FE5623D"/>
    <w:multiLevelType w:val="hybridMultilevel"/>
    <w:tmpl w:val="E35CC058"/>
    <w:lvl w:ilvl="0" w:tplc="38DC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948C2"/>
    <w:multiLevelType w:val="hybridMultilevel"/>
    <w:tmpl w:val="1EA88902"/>
    <w:lvl w:ilvl="0" w:tplc="BB2A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722049"/>
    <w:multiLevelType w:val="hybridMultilevel"/>
    <w:tmpl w:val="568CD586"/>
    <w:lvl w:ilvl="0" w:tplc="843A4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6167564">
    <w:abstractNumId w:val="10"/>
  </w:num>
  <w:num w:numId="2" w16cid:durableId="1065375857">
    <w:abstractNumId w:val="15"/>
  </w:num>
  <w:num w:numId="3" w16cid:durableId="473722842">
    <w:abstractNumId w:val="14"/>
  </w:num>
  <w:num w:numId="4" w16cid:durableId="39206547">
    <w:abstractNumId w:val="5"/>
  </w:num>
  <w:num w:numId="5" w16cid:durableId="1978753771">
    <w:abstractNumId w:val="18"/>
  </w:num>
  <w:num w:numId="6" w16cid:durableId="1225948893">
    <w:abstractNumId w:val="4"/>
  </w:num>
  <w:num w:numId="7" w16cid:durableId="1531145203">
    <w:abstractNumId w:val="13"/>
  </w:num>
  <w:num w:numId="8" w16cid:durableId="1535531815">
    <w:abstractNumId w:val="12"/>
  </w:num>
  <w:num w:numId="9" w16cid:durableId="1579436422">
    <w:abstractNumId w:val="2"/>
  </w:num>
  <w:num w:numId="10" w16cid:durableId="1195342642">
    <w:abstractNumId w:val="3"/>
  </w:num>
  <w:num w:numId="11" w16cid:durableId="218369976">
    <w:abstractNumId w:val="0"/>
  </w:num>
  <w:num w:numId="12" w16cid:durableId="1358696009">
    <w:abstractNumId w:val="17"/>
  </w:num>
  <w:num w:numId="13" w16cid:durableId="386419723">
    <w:abstractNumId w:val="16"/>
  </w:num>
  <w:num w:numId="14" w16cid:durableId="162936840">
    <w:abstractNumId w:val="20"/>
  </w:num>
  <w:num w:numId="15" w16cid:durableId="878207407">
    <w:abstractNumId w:val="7"/>
  </w:num>
  <w:num w:numId="16" w16cid:durableId="1766996306">
    <w:abstractNumId w:val="19"/>
  </w:num>
  <w:num w:numId="17" w16cid:durableId="986204211">
    <w:abstractNumId w:val="8"/>
  </w:num>
  <w:num w:numId="18" w16cid:durableId="439761295">
    <w:abstractNumId w:val="9"/>
  </w:num>
  <w:num w:numId="19" w16cid:durableId="771054126">
    <w:abstractNumId w:val="6"/>
  </w:num>
  <w:num w:numId="20" w16cid:durableId="1751661098">
    <w:abstractNumId w:val="11"/>
  </w:num>
  <w:num w:numId="21" w16cid:durableId="18621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3D"/>
    <w:rsid w:val="000013FD"/>
    <w:rsid w:val="00015EA0"/>
    <w:rsid w:val="00020FE5"/>
    <w:rsid w:val="00034004"/>
    <w:rsid w:val="00055D6D"/>
    <w:rsid w:val="00056FB3"/>
    <w:rsid w:val="00060482"/>
    <w:rsid w:val="00061C9A"/>
    <w:rsid w:val="00062097"/>
    <w:rsid w:val="00085E2E"/>
    <w:rsid w:val="00096B34"/>
    <w:rsid w:val="000A0E3E"/>
    <w:rsid w:val="000A44C7"/>
    <w:rsid w:val="000A670A"/>
    <w:rsid w:val="000C19EB"/>
    <w:rsid w:val="000D526D"/>
    <w:rsid w:val="000E2211"/>
    <w:rsid w:val="001136D3"/>
    <w:rsid w:val="001333E9"/>
    <w:rsid w:val="00137D3A"/>
    <w:rsid w:val="00167A90"/>
    <w:rsid w:val="00192494"/>
    <w:rsid w:val="001937EA"/>
    <w:rsid w:val="001958C0"/>
    <w:rsid w:val="001A07DE"/>
    <w:rsid w:val="001B52FF"/>
    <w:rsid w:val="001E3793"/>
    <w:rsid w:val="001E6242"/>
    <w:rsid w:val="001F37E5"/>
    <w:rsid w:val="001F46A4"/>
    <w:rsid w:val="001F79C1"/>
    <w:rsid w:val="0021021C"/>
    <w:rsid w:val="00233E38"/>
    <w:rsid w:val="00237028"/>
    <w:rsid w:val="00253FC8"/>
    <w:rsid w:val="0027467C"/>
    <w:rsid w:val="00281FE4"/>
    <w:rsid w:val="002B1865"/>
    <w:rsid w:val="002B3966"/>
    <w:rsid w:val="002B6994"/>
    <w:rsid w:val="002C7C93"/>
    <w:rsid w:val="00314EC1"/>
    <w:rsid w:val="00331374"/>
    <w:rsid w:val="00343DC0"/>
    <w:rsid w:val="003528BF"/>
    <w:rsid w:val="00356F34"/>
    <w:rsid w:val="00363BE7"/>
    <w:rsid w:val="003673A5"/>
    <w:rsid w:val="00382F7B"/>
    <w:rsid w:val="00383705"/>
    <w:rsid w:val="003961F5"/>
    <w:rsid w:val="003A78D2"/>
    <w:rsid w:val="003B4408"/>
    <w:rsid w:val="003D764A"/>
    <w:rsid w:val="004119BC"/>
    <w:rsid w:val="0041433A"/>
    <w:rsid w:val="004609EE"/>
    <w:rsid w:val="00466481"/>
    <w:rsid w:val="00467CCE"/>
    <w:rsid w:val="00482E68"/>
    <w:rsid w:val="0048522D"/>
    <w:rsid w:val="00490197"/>
    <w:rsid w:val="004919DD"/>
    <w:rsid w:val="004A091A"/>
    <w:rsid w:val="004B4282"/>
    <w:rsid w:val="004D3074"/>
    <w:rsid w:val="004D34AE"/>
    <w:rsid w:val="005009DC"/>
    <w:rsid w:val="00504C9A"/>
    <w:rsid w:val="0053036D"/>
    <w:rsid w:val="00530935"/>
    <w:rsid w:val="00546882"/>
    <w:rsid w:val="00572880"/>
    <w:rsid w:val="00581965"/>
    <w:rsid w:val="00594483"/>
    <w:rsid w:val="005A3D1D"/>
    <w:rsid w:val="005B2C2C"/>
    <w:rsid w:val="005F659D"/>
    <w:rsid w:val="006044ED"/>
    <w:rsid w:val="0061069F"/>
    <w:rsid w:val="0061142D"/>
    <w:rsid w:val="00613B7E"/>
    <w:rsid w:val="006247F1"/>
    <w:rsid w:val="00665E8C"/>
    <w:rsid w:val="006769A6"/>
    <w:rsid w:val="00684CE9"/>
    <w:rsid w:val="0069657B"/>
    <w:rsid w:val="006B369B"/>
    <w:rsid w:val="006D5C77"/>
    <w:rsid w:val="006E1F24"/>
    <w:rsid w:val="0070531D"/>
    <w:rsid w:val="0075025C"/>
    <w:rsid w:val="007513DF"/>
    <w:rsid w:val="00752FF3"/>
    <w:rsid w:val="00796AC0"/>
    <w:rsid w:val="007A0FAD"/>
    <w:rsid w:val="007A3FFB"/>
    <w:rsid w:val="007B4565"/>
    <w:rsid w:val="007F0960"/>
    <w:rsid w:val="00813449"/>
    <w:rsid w:val="00814407"/>
    <w:rsid w:val="0082632E"/>
    <w:rsid w:val="008656B2"/>
    <w:rsid w:val="00887152"/>
    <w:rsid w:val="008A2201"/>
    <w:rsid w:val="008B094B"/>
    <w:rsid w:val="008D34B1"/>
    <w:rsid w:val="008E2AB5"/>
    <w:rsid w:val="00900C50"/>
    <w:rsid w:val="00911F6B"/>
    <w:rsid w:val="00926BAA"/>
    <w:rsid w:val="0093579F"/>
    <w:rsid w:val="009359C3"/>
    <w:rsid w:val="00944A19"/>
    <w:rsid w:val="00944CEA"/>
    <w:rsid w:val="00945B43"/>
    <w:rsid w:val="00963D45"/>
    <w:rsid w:val="00995D60"/>
    <w:rsid w:val="009A6237"/>
    <w:rsid w:val="009A7DE7"/>
    <w:rsid w:val="009C40E7"/>
    <w:rsid w:val="009C4234"/>
    <w:rsid w:val="009D1140"/>
    <w:rsid w:val="009D4279"/>
    <w:rsid w:val="009E0066"/>
    <w:rsid w:val="00A00D46"/>
    <w:rsid w:val="00A04F19"/>
    <w:rsid w:val="00A057CD"/>
    <w:rsid w:val="00A061C7"/>
    <w:rsid w:val="00A23A84"/>
    <w:rsid w:val="00A74B91"/>
    <w:rsid w:val="00A75EB9"/>
    <w:rsid w:val="00A7759D"/>
    <w:rsid w:val="00A841DB"/>
    <w:rsid w:val="00A9193C"/>
    <w:rsid w:val="00A96766"/>
    <w:rsid w:val="00A969F7"/>
    <w:rsid w:val="00AA5C13"/>
    <w:rsid w:val="00AB12E6"/>
    <w:rsid w:val="00AB2ED6"/>
    <w:rsid w:val="00AC0984"/>
    <w:rsid w:val="00AE0D7E"/>
    <w:rsid w:val="00AF09FE"/>
    <w:rsid w:val="00B06588"/>
    <w:rsid w:val="00B154F0"/>
    <w:rsid w:val="00B1767F"/>
    <w:rsid w:val="00B23A3C"/>
    <w:rsid w:val="00B35E38"/>
    <w:rsid w:val="00B36682"/>
    <w:rsid w:val="00B53EB4"/>
    <w:rsid w:val="00B732D3"/>
    <w:rsid w:val="00B7723D"/>
    <w:rsid w:val="00B7753F"/>
    <w:rsid w:val="00BA16F8"/>
    <w:rsid w:val="00BA2392"/>
    <w:rsid w:val="00BA285A"/>
    <w:rsid w:val="00BA619C"/>
    <w:rsid w:val="00BB1D25"/>
    <w:rsid w:val="00BB66E9"/>
    <w:rsid w:val="00BC7349"/>
    <w:rsid w:val="00BD6009"/>
    <w:rsid w:val="00BF515E"/>
    <w:rsid w:val="00C34316"/>
    <w:rsid w:val="00C34E4E"/>
    <w:rsid w:val="00C57F25"/>
    <w:rsid w:val="00C61576"/>
    <w:rsid w:val="00C70B99"/>
    <w:rsid w:val="00C70F88"/>
    <w:rsid w:val="00C83BCB"/>
    <w:rsid w:val="00C85B84"/>
    <w:rsid w:val="00C9171D"/>
    <w:rsid w:val="00CA092C"/>
    <w:rsid w:val="00CA6FA9"/>
    <w:rsid w:val="00CB53F8"/>
    <w:rsid w:val="00CD492D"/>
    <w:rsid w:val="00CD529C"/>
    <w:rsid w:val="00CF6B0A"/>
    <w:rsid w:val="00D016CB"/>
    <w:rsid w:val="00D05AFF"/>
    <w:rsid w:val="00D14CA3"/>
    <w:rsid w:val="00D20428"/>
    <w:rsid w:val="00D30BE3"/>
    <w:rsid w:val="00D574C7"/>
    <w:rsid w:val="00D62D99"/>
    <w:rsid w:val="00D82CC4"/>
    <w:rsid w:val="00D944CC"/>
    <w:rsid w:val="00D97B37"/>
    <w:rsid w:val="00DA5622"/>
    <w:rsid w:val="00DA7F42"/>
    <w:rsid w:val="00DB2FD4"/>
    <w:rsid w:val="00DB33FF"/>
    <w:rsid w:val="00DF3FE3"/>
    <w:rsid w:val="00E00D16"/>
    <w:rsid w:val="00E038E7"/>
    <w:rsid w:val="00E21B57"/>
    <w:rsid w:val="00E64A6F"/>
    <w:rsid w:val="00E83284"/>
    <w:rsid w:val="00E867FD"/>
    <w:rsid w:val="00EA2132"/>
    <w:rsid w:val="00EA407A"/>
    <w:rsid w:val="00EB3436"/>
    <w:rsid w:val="00ED75D6"/>
    <w:rsid w:val="00EE0D50"/>
    <w:rsid w:val="00EE6CFD"/>
    <w:rsid w:val="00EF53D6"/>
    <w:rsid w:val="00F060A7"/>
    <w:rsid w:val="00F155BA"/>
    <w:rsid w:val="00F25D09"/>
    <w:rsid w:val="00F279F7"/>
    <w:rsid w:val="00F31A3D"/>
    <w:rsid w:val="00F370BD"/>
    <w:rsid w:val="00F47F2A"/>
    <w:rsid w:val="00F52B53"/>
    <w:rsid w:val="00F92307"/>
    <w:rsid w:val="00F928C9"/>
    <w:rsid w:val="00FC0F47"/>
    <w:rsid w:val="00FC7596"/>
    <w:rsid w:val="00FD51F4"/>
    <w:rsid w:val="00FE3D41"/>
    <w:rsid w:val="00FE6713"/>
    <w:rsid w:val="00FF208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566"/>
  <w15:docId w15:val="{02B28C6C-F2B5-4684-91B3-4980DCC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A967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67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6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0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B84"/>
  </w:style>
  <w:style w:type="paragraph" w:styleId="Stopka">
    <w:name w:val="footer"/>
    <w:basedOn w:val="Normalny"/>
    <w:link w:val="Stopka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B84"/>
  </w:style>
  <w:style w:type="character" w:customStyle="1" w:styleId="Nagwek6Znak">
    <w:name w:val="Nagłówek 6 Znak"/>
    <w:basedOn w:val="Domylnaczcionkaakapitu"/>
    <w:link w:val="Nagwek6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6766"/>
    <w:rPr>
      <w:rFonts w:ascii="Times New Roman" w:eastAsia="Times New Roman" w:hAnsi="Times New Roman" w:cs="Times New Roman"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VIP</cp:lastModifiedBy>
  <cp:revision>17</cp:revision>
  <cp:lastPrinted>2020-10-13T06:21:00Z</cp:lastPrinted>
  <dcterms:created xsi:type="dcterms:W3CDTF">2020-04-23T08:04:00Z</dcterms:created>
  <dcterms:modified xsi:type="dcterms:W3CDTF">2022-08-03T08:26:00Z</dcterms:modified>
</cp:coreProperties>
</file>